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7B2E" w14:textId="77777777" w:rsidR="00571550" w:rsidRPr="0057422C" w:rsidRDefault="00571550" w:rsidP="00082E52">
      <w:pPr>
        <w:rPr>
          <w:spacing w:val="238"/>
          <w:sz w:val="24"/>
          <w:szCs w:val="24"/>
        </w:rPr>
      </w:pPr>
    </w:p>
    <w:p w14:paraId="5EE95678" w14:textId="77777777" w:rsidR="00571550" w:rsidRDefault="008400D3" w:rsidP="00082E52">
      <w:pPr>
        <w:jc w:val="center"/>
        <w:rPr>
          <w:spacing w:val="23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2C37E5" wp14:editId="2369134D">
            <wp:simplePos x="0" y="0"/>
            <wp:positionH relativeFrom="column">
              <wp:posOffset>2423795</wp:posOffset>
            </wp:positionH>
            <wp:positionV relativeFrom="paragraph">
              <wp:posOffset>140970</wp:posOffset>
            </wp:positionV>
            <wp:extent cx="952500" cy="1104900"/>
            <wp:effectExtent l="0" t="0" r="12700" b="12700"/>
            <wp:wrapTight wrapText="bothSides">
              <wp:wrapPolygon edited="0">
                <wp:start x="0" y="0"/>
                <wp:lineTo x="0" y="21352"/>
                <wp:lineTo x="21312" y="21352"/>
                <wp:lineTo x="21312" y="0"/>
                <wp:lineTo x="0" y="0"/>
              </wp:wrapPolygon>
            </wp:wrapTight>
            <wp:docPr id="2" name="irc_mi" descr="http://polskaprzedsiebiorczosc.pl/data/themes/windu-modern-v1/img/herb_wojewodztwa_kujaw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lskaprzedsiebiorczosc.pl/data/themes/windu-modern-v1/img/herb_wojewodztwa_kujaws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733BA" w14:textId="77777777" w:rsidR="00571550" w:rsidRDefault="00571550" w:rsidP="00082E52">
      <w:pPr>
        <w:jc w:val="center"/>
        <w:rPr>
          <w:spacing w:val="238"/>
          <w:sz w:val="24"/>
          <w:szCs w:val="24"/>
        </w:rPr>
      </w:pPr>
    </w:p>
    <w:p w14:paraId="01784343" w14:textId="77777777" w:rsidR="00571550" w:rsidRDefault="00571550" w:rsidP="00082E52">
      <w:pPr>
        <w:jc w:val="center"/>
        <w:rPr>
          <w:spacing w:val="238"/>
          <w:sz w:val="24"/>
          <w:szCs w:val="24"/>
        </w:rPr>
      </w:pPr>
    </w:p>
    <w:p w14:paraId="7DB908E6" w14:textId="77777777" w:rsidR="00571550" w:rsidRPr="0057422C" w:rsidRDefault="00571550" w:rsidP="00082E52">
      <w:pPr>
        <w:jc w:val="center"/>
        <w:rPr>
          <w:spacing w:val="238"/>
          <w:sz w:val="24"/>
          <w:szCs w:val="24"/>
        </w:rPr>
      </w:pPr>
    </w:p>
    <w:p w14:paraId="3E975C29" w14:textId="77777777" w:rsidR="00571550" w:rsidRDefault="00571550" w:rsidP="00082E52">
      <w:pPr>
        <w:jc w:val="center"/>
        <w:rPr>
          <w:spacing w:val="4"/>
          <w:sz w:val="24"/>
          <w:szCs w:val="24"/>
        </w:rPr>
      </w:pPr>
    </w:p>
    <w:p w14:paraId="4FB778F8" w14:textId="77777777" w:rsidR="00571550" w:rsidRDefault="00571550" w:rsidP="00082E52">
      <w:pPr>
        <w:jc w:val="center"/>
        <w:rPr>
          <w:spacing w:val="4"/>
          <w:sz w:val="24"/>
          <w:szCs w:val="24"/>
        </w:rPr>
      </w:pPr>
    </w:p>
    <w:p w14:paraId="4CA8A765" w14:textId="77777777" w:rsidR="00571550" w:rsidRDefault="00571550" w:rsidP="00082E52">
      <w:pPr>
        <w:jc w:val="center"/>
        <w:rPr>
          <w:spacing w:val="4"/>
          <w:sz w:val="24"/>
          <w:szCs w:val="24"/>
        </w:rPr>
      </w:pPr>
    </w:p>
    <w:p w14:paraId="7D2ABDB5" w14:textId="77777777" w:rsidR="00571550" w:rsidRDefault="00571550" w:rsidP="00082E52">
      <w:pPr>
        <w:jc w:val="center"/>
        <w:rPr>
          <w:spacing w:val="4"/>
          <w:sz w:val="24"/>
          <w:szCs w:val="24"/>
        </w:rPr>
      </w:pPr>
    </w:p>
    <w:p w14:paraId="6BBCB7CC" w14:textId="5BB70472" w:rsidR="00571550" w:rsidRPr="008A3B77" w:rsidRDefault="008A3B77" w:rsidP="00082E52">
      <w:pPr>
        <w:jc w:val="center"/>
        <w:rPr>
          <w:rFonts w:ascii="Lato" w:hAnsi="Lato" w:cs="Arial"/>
          <w:b/>
          <w:spacing w:val="4"/>
          <w:sz w:val="24"/>
          <w:szCs w:val="24"/>
        </w:rPr>
      </w:pPr>
      <w:r w:rsidRPr="008A3B77">
        <w:rPr>
          <w:rFonts w:ascii="Lato" w:hAnsi="Lato" w:cs="Arial"/>
          <w:b/>
          <w:spacing w:val="4"/>
          <w:sz w:val="24"/>
          <w:szCs w:val="24"/>
        </w:rPr>
        <w:t xml:space="preserve">X </w:t>
      </w:r>
      <w:r w:rsidR="00571550" w:rsidRPr="008A3B77">
        <w:rPr>
          <w:rFonts w:ascii="Lato" w:hAnsi="Lato" w:cs="Arial"/>
          <w:b/>
          <w:spacing w:val="4"/>
          <w:sz w:val="24"/>
          <w:szCs w:val="24"/>
        </w:rPr>
        <w:t xml:space="preserve">Sesja Osób Niepełnosprawnych </w:t>
      </w:r>
      <w:r w:rsidR="00571550" w:rsidRPr="008A3B77">
        <w:rPr>
          <w:rFonts w:ascii="Lato" w:hAnsi="Lato" w:cs="Arial"/>
          <w:b/>
          <w:spacing w:val="4"/>
          <w:sz w:val="24"/>
          <w:szCs w:val="24"/>
        </w:rPr>
        <w:br/>
        <w:t>w Sejmiku Województwa Kujawsko-Pomorskiego</w:t>
      </w:r>
    </w:p>
    <w:p w14:paraId="41E3EE71" w14:textId="77777777" w:rsidR="00571550" w:rsidRPr="008A3B77" w:rsidRDefault="00571550" w:rsidP="00082E52">
      <w:pPr>
        <w:jc w:val="center"/>
        <w:rPr>
          <w:rFonts w:ascii="Lato" w:hAnsi="Lato" w:cs="Arial"/>
          <w:spacing w:val="4"/>
          <w:sz w:val="24"/>
          <w:szCs w:val="24"/>
        </w:rPr>
      </w:pPr>
    </w:p>
    <w:p w14:paraId="603F3D17" w14:textId="20AB2E01" w:rsidR="00571550" w:rsidRPr="008A3B77" w:rsidRDefault="008A3B77" w:rsidP="00082E52">
      <w:pPr>
        <w:jc w:val="center"/>
        <w:rPr>
          <w:rFonts w:ascii="Lato" w:hAnsi="Lato" w:cs="Arial"/>
          <w:spacing w:val="4"/>
          <w:sz w:val="24"/>
          <w:szCs w:val="24"/>
        </w:rPr>
      </w:pPr>
      <w:r w:rsidRPr="008A3B77">
        <w:rPr>
          <w:rFonts w:ascii="Lato" w:hAnsi="Lato" w:cs="Arial"/>
          <w:spacing w:val="4"/>
          <w:sz w:val="24"/>
          <w:szCs w:val="24"/>
        </w:rPr>
        <w:t>30</w:t>
      </w:r>
      <w:r w:rsidR="00642E04" w:rsidRPr="008A3B77">
        <w:rPr>
          <w:rFonts w:ascii="Lato" w:hAnsi="Lato" w:cs="Arial"/>
          <w:spacing w:val="4"/>
          <w:sz w:val="24"/>
          <w:szCs w:val="24"/>
        </w:rPr>
        <w:t xml:space="preserve"> </w:t>
      </w:r>
      <w:r w:rsidR="00A34AAE" w:rsidRPr="008A3B77">
        <w:rPr>
          <w:rFonts w:ascii="Lato" w:hAnsi="Lato" w:cs="Arial"/>
          <w:spacing w:val="4"/>
          <w:sz w:val="24"/>
          <w:szCs w:val="24"/>
        </w:rPr>
        <w:t>stycznia 201</w:t>
      </w:r>
      <w:r w:rsidRPr="008A3B77">
        <w:rPr>
          <w:rFonts w:ascii="Lato" w:hAnsi="Lato" w:cs="Arial"/>
          <w:spacing w:val="4"/>
          <w:sz w:val="24"/>
          <w:szCs w:val="24"/>
        </w:rPr>
        <w:t xml:space="preserve">9 </w:t>
      </w:r>
      <w:r w:rsidR="00571550" w:rsidRPr="008A3B77">
        <w:rPr>
          <w:rFonts w:ascii="Lato" w:hAnsi="Lato" w:cs="Arial"/>
          <w:spacing w:val="4"/>
          <w:sz w:val="24"/>
          <w:szCs w:val="24"/>
        </w:rPr>
        <w:t>r.,</w:t>
      </w:r>
      <w:r w:rsidR="00A34AAE" w:rsidRPr="008A3B77">
        <w:rPr>
          <w:rFonts w:ascii="Lato" w:hAnsi="Lato" w:cs="Arial"/>
          <w:spacing w:val="4"/>
          <w:sz w:val="24"/>
          <w:szCs w:val="24"/>
        </w:rPr>
        <w:t xml:space="preserve"> godz. 11</w:t>
      </w:r>
      <w:r w:rsidR="00571550" w:rsidRPr="008A3B77">
        <w:rPr>
          <w:rFonts w:ascii="Lato" w:hAnsi="Lato" w:cs="Arial"/>
          <w:spacing w:val="4"/>
          <w:sz w:val="24"/>
          <w:szCs w:val="24"/>
        </w:rPr>
        <w:t>.00</w:t>
      </w:r>
    </w:p>
    <w:p w14:paraId="7517859A" w14:textId="77777777" w:rsidR="00571550" w:rsidRPr="008A3B77" w:rsidRDefault="00571550" w:rsidP="00082E52">
      <w:pPr>
        <w:jc w:val="center"/>
        <w:rPr>
          <w:rFonts w:ascii="Lato" w:hAnsi="Lato" w:cs="Arial"/>
          <w:spacing w:val="4"/>
          <w:sz w:val="24"/>
          <w:szCs w:val="24"/>
        </w:rPr>
      </w:pPr>
      <w:r w:rsidRPr="008A3B77">
        <w:rPr>
          <w:rFonts w:ascii="Lato" w:hAnsi="Lato" w:cs="Arial"/>
          <w:spacing w:val="4"/>
          <w:sz w:val="24"/>
          <w:szCs w:val="24"/>
        </w:rPr>
        <w:t>sala sesyjna (215) Urzędu Marszałkowskiego w Toruniu,</w:t>
      </w:r>
    </w:p>
    <w:p w14:paraId="226D5484" w14:textId="77777777" w:rsidR="00571550" w:rsidRDefault="00571550" w:rsidP="00082E52">
      <w:pPr>
        <w:jc w:val="center"/>
        <w:rPr>
          <w:rFonts w:ascii="Lato" w:hAnsi="Lato" w:cs="Arial"/>
          <w:spacing w:val="4"/>
          <w:sz w:val="24"/>
          <w:szCs w:val="24"/>
        </w:rPr>
      </w:pPr>
      <w:r w:rsidRPr="008A3B77">
        <w:rPr>
          <w:rFonts w:ascii="Lato" w:hAnsi="Lato" w:cs="Arial"/>
          <w:spacing w:val="4"/>
          <w:sz w:val="24"/>
          <w:szCs w:val="24"/>
        </w:rPr>
        <w:t xml:space="preserve">Plac Teatralny 2 </w:t>
      </w:r>
    </w:p>
    <w:p w14:paraId="55C4AB90" w14:textId="77777777" w:rsidR="004A187A" w:rsidRDefault="004A187A" w:rsidP="00082E52">
      <w:pPr>
        <w:jc w:val="center"/>
        <w:rPr>
          <w:rFonts w:ascii="Lato" w:hAnsi="Lato" w:cs="Arial"/>
          <w:spacing w:val="4"/>
          <w:sz w:val="24"/>
          <w:szCs w:val="24"/>
        </w:rPr>
      </w:pPr>
    </w:p>
    <w:p w14:paraId="74F69E28" w14:textId="77777777" w:rsidR="004A187A" w:rsidRPr="008A3B77" w:rsidRDefault="004A187A" w:rsidP="00082E52">
      <w:pPr>
        <w:jc w:val="center"/>
        <w:rPr>
          <w:rFonts w:ascii="Lato" w:hAnsi="Lato" w:cs="Arial"/>
          <w:spacing w:val="4"/>
          <w:sz w:val="24"/>
          <w:szCs w:val="24"/>
        </w:rPr>
      </w:pPr>
    </w:p>
    <w:p w14:paraId="35B311DB" w14:textId="51AB85CF" w:rsidR="00571550" w:rsidRPr="004E650C" w:rsidRDefault="004A187A" w:rsidP="004E650C">
      <w:pPr>
        <w:jc w:val="center"/>
        <w:rPr>
          <w:rFonts w:ascii="Lato" w:hAnsi="Lato" w:cs="Arial"/>
          <w:b/>
          <w:spacing w:val="8"/>
          <w:sz w:val="24"/>
          <w:szCs w:val="24"/>
        </w:rPr>
      </w:pPr>
      <w:r w:rsidRPr="004E650C">
        <w:rPr>
          <w:rFonts w:ascii="Lato" w:hAnsi="Lato" w:cs="Arial"/>
          <w:b/>
          <w:spacing w:val="8"/>
          <w:sz w:val="24"/>
          <w:szCs w:val="24"/>
        </w:rPr>
        <w:t>Współorganizatorzy: stowarzyszenie AKCJA ZDROWIE, PFRON Oddział Kujawsko-Pomorski</w:t>
      </w:r>
    </w:p>
    <w:p w14:paraId="7D0BFF48" w14:textId="77777777" w:rsidR="005B4F06" w:rsidRPr="008A3B77" w:rsidRDefault="005B4F06" w:rsidP="005B4F06">
      <w:pPr>
        <w:rPr>
          <w:rFonts w:ascii="Lato" w:hAnsi="Lato" w:cs="Arial"/>
          <w:sz w:val="24"/>
          <w:szCs w:val="24"/>
          <w:u w:val="single"/>
        </w:rPr>
      </w:pPr>
    </w:p>
    <w:p w14:paraId="2281EAE6" w14:textId="77777777" w:rsidR="005B4F06" w:rsidRPr="008A3B77" w:rsidRDefault="00571550" w:rsidP="005B4F06">
      <w:pPr>
        <w:rPr>
          <w:rFonts w:ascii="Lato" w:hAnsi="Lato" w:cs="Arial"/>
          <w:b/>
          <w:sz w:val="24"/>
          <w:szCs w:val="24"/>
          <w:u w:val="single"/>
        </w:rPr>
      </w:pPr>
      <w:r w:rsidRPr="008A3B77">
        <w:rPr>
          <w:rFonts w:ascii="Lato" w:hAnsi="Lato" w:cs="Arial"/>
          <w:b/>
          <w:sz w:val="24"/>
          <w:szCs w:val="24"/>
          <w:u w:val="single"/>
        </w:rPr>
        <w:t>Porządek obrad:</w:t>
      </w:r>
    </w:p>
    <w:p w14:paraId="4BD66993" w14:textId="77777777" w:rsidR="00571550" w:rsidRPr="008A3B77" w:rsidRDefault="00571550" w:rsidP="00082E52">
      <w:pPr>
        <w:rPr>
          <w:rFonts w:ascii="Lato" w:hAnsi="Lato" w:cs="Arial"/>
          <w:b/>
          <w:sz w:val="24"/>
          <w:szCs w:val="24"/>
          <w:u w:val="single"/>
        </w:rPr>
      </w:pPr>
    </w:p>
    <w:p w14:paraId="7B9CFEBF" w14:textId="1B792BCB" w:rsidR="00571550" w:rsidRPr="008A3B77" w:rsidRDefault="00B200B5" w:rsidP="009D616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Lato" w:hAnsi="Lato" w:cs="Arial"/>
          <w:sz w:val="24"/>
          <w:szCs w:val="24"/>
        </w:rPr>
      </w:pPr>
      <w:r w:rsidRPr="008A3B77">
        <w:rPr>
          <w:rFonts w:ascii="Lato" w:hAnsi="Lato" w:cs="Arial"/>
          <w:sz w:val="24"/>
          <w:szCs w:val="24"/>
        </w:rPr>
        <w:t>Otwarcie sesji – przewodniczący sejmiku Ryszard Bober, fanfara, trzy razy stukniecie laską</w:t>
      </w:r>
      <w:r w:rsidR="00B43F6A">
        <w:rPr>
          <w:rFonts w:ascii="Lato" w:hAnsi="Lato" w:cs="Arial"/>
          <w:sz w:val="24"/>
          <w:szCs w:val="24"/>
        </w:rPr>
        <w:t>.</w:t>
      </w:r>
    </w:p>
    <w:p w14:paraId="428E812D" w14:textId="1291DCF2" w:rsidR="00B200B5" w:rsidRPr="008A3B77" w:rsidRDefault="00B200B5" w:rsidP="009D616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Lato" w:hAnsi="Lato" w:cs="Arial"/>
          <w:sz w:val="24"/>
          <w:szCs w:val="24"/>
        </w:rPr>
      </w:pPr>
      <w:r w:rsidRPr="008A3B77">
        <w:rPr>
          <w:rFonts w:ascii="Lato" w:hAnsi="Lato" w:cs="Arial"/>
          <w:sz w:val="24"/>
          <w:szCs w:val="24"/>
        </w:rPr>
        <w:t>Stwierdzenie quorum</w:t>
      </w:r>
      <w:r w:rsidR="00B43F6A">
        <w:rPr>
          <w:rFonts w:ascii="Lato" w:hAnsi="Lato" w:cs="Arial"/>
          <w:sz w:val="24"/>
          <w:szCs w:val="24"/>
        </w:rPr>
        <w:t>.</w:t>
      </w:r>
    </w:p>
    <w:p w14:paraId="3C0F47F9" w14:textId="107F3813" w:rsidR="00B200B5" w:rsidRPr="008A3B77" w:rsidRDefault="00B200B5" w:rsidP="009D616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Lato" w:hAnsi="Lato" w:cs="Arial"/>
          <w:sz w:val="24"/>
          <w:szCs w:val="24"/>
        </w:rPr>
      </w:pPr>
      <w:r w:rsidRPr="008A3B77">
        <w:rPr>
          <w:rFonts w:ascii="Lato" w:hAnsi="Lato" w:cs="Arial"/>
          <w:sz w:val="24"/>
          <w:szCs w:val="24"/>
        </w:rPr>
        <w:t>Powitanie</w:t>
      </w:r>
      <w:r w:rsidR="00086930" w:rsidRPr="008A3B77">
        <w:rPr>
          <w:rFonts w:ascii="Lato" w:hAnsi="Lato" w:cs="Arial"/>
          <w:sz w:val="24"/>
          <w:szCs w:val="24"/>
        </w:rPr>
        <w:t xml:space="preserve"> gości i uczestników sesji</w:t>
      </w:r>
      <w:r w:rsidR="004E650C">
        <w:rPr>
          <w:rFonts w:ascii="Lato" w:hAnsi="Lato" w:cs="Arial"/>
          <w:sz w:val="24"/>
          <w:szCs w:val="24"/>
        </w:rPr>
        <w:t>, przedstawienie składu prezydium</w:t>
      </w:r>
      <w:r w:rsidR="00B43F6A">
        <w:rPr>
          <w:rFonts w:ascii="Lato" w:hAnsi="Lato" w:cs="Arial"/>
          <w:sz w:val="24"/>
          <w:szCs w:val="24"/>
        </w:rPr>
        <w:t>.</w:t>
      </w:r>
    </w:p>
    <w:p w14:paraId="2D7598FA" w14:textId="615DAE0F" w:rsidR="00086930" w:rsidRPr="008A3B77" w:rsidRDefault="004E650C" w:rsidP="009D616E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Wystąpienia</w:t>
      </w:r>
      <w:r w:rsidR="00FF37F1">
        <w:rPr>
          <w:rFonts w:ascii="Lato" w:hAnsi="Lato" w:cs="Arial"/>
          <w:sz w:val="24"/>
          <w:szCs w:val="24"/>
        </w:rPr>
        <w:t xml:space="preserve"> </w:t>
      </w:r>
      <w:r>
        <w:rPr>
          <w:rFonts w:ascii="Lato" w:hAnsi="Lato" w:cs="Arial"/>
          <w:sz w:val="24"/>
          <w:szCs w:val="24"/>
        </w:rPr>
        <w:t xml:space="preserve">organizatorów. </w:t>
      </w:r>
    </w:p>
    <w:p w14:paraId="22F669B7" w14:textId="05687E26" w:rsidR="00571550" w:rsidRPr="008A3B77" w:rsidRDefault="004E650C" w:rsidP="009D616E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5</w:t>
      </w:r>
      <w:r w:rsidR="000C310B" w:rsidRPr="008A3B77">
        <w:rPr>
          <w:rFonts w:ascii="Lato" w:hAnsi="Lato" w:cs="Arial"/>
          <w:sz w:val="24"/>
          <w:szCs w:val="24"/>
        </w:rPr>
        <w:t>.</w:t>
      </w:r>
      <w:r w:rsidR="00571550" w:rsidRPr="008A3B77">
        <w:rPr>
          <w:rFonts w:ascii="Lato" w:hAnsi="Lato" w:cs="Arial"/>
          <w:sz w:val="24"/>
          <w:szCs w:val="24"/>
        </w:rPr>
        <w:t xml:space="preserve"> </w:t>
      </w:r>
      <w:r w:rsidR="008A3B77">
        <w:rPr>
          <w:rFonts w:ascii="Lato" w:hAnsi="Lato" w:cs="Arial"/>
          <w:sz w:val="24"/>
          <w:szCs w:val="24"/>
        </w:rPr>
        <w:t xml:space="preserve">Działania Samorządu Województwa Kujawsko-Pomorskiego na rzecz osób z niepełnosprawnościami - przedstawia Pełnomocnik Zarządu Województwa Kujawsko-Pomorskiego ds. Osób </w:t>
      </w:r>
      <w:r w:rsidR="00B3484B">
        <w:rPr>
          <w:rFonts w:ascii="Lato" w:hAnsi="Lato" w:cs="Arial"/>
          <w:sz w:val="24"/>
          <w:szCs w:val="24"/>
        </w:rPr>
        <w:t>Niepełnosprawnych Maria</w:t>
      </w:r>
      <w:r w:rsidR="00A42EAD">
        <w:rPr>
          <w:rFonts w:ascii="Lato" w:hAnsi="Lato" w:cs="Arial"/>
          <w:sz w:val="24"/>
          <w:szCs w:val="24"/>
        </w:rPr>
        <w:t xml:space="preserve"> Dreszer. </w:t>
      </w:r>
    </w:p>
    <w:p w14:paraId="2575C47E" w14:textId="67B5980B" w:rsidR="00571550" w:rsidRDefault="004E650C" w:rsidP="00DB1695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6</w:t>
      </w:r>
      <w:r w:rsidR="00571550" w:rsidRPr="008A3B77">
        <w:rPr>
          <w:rFonts w:ascii="Lato" w:hAnsi="Lato" w:cs="Arial"/>
          <w:sz w:val="24"/>
          <w:szCs w:val="24"/>
        </w:rPr>
        <w:t xml:space="preserve">. </w:t>
      </w:r>
      <w:r w:rsidR="00086930" w:rsidRPr="008A3B77">
        <w:rPr>
          <w:rFonts w:ascii="Lato" w:hAnsi="Lato" w:cs="Arial"/>
          <w:sz w:val="24"/>
          <w:szCs w:val="24"/>
        </w:rPr>
        <w:t>Interpelacje osób niepełnosprawnych:</w:t>
      </w:r>
    </w:p>
    <w:p w14:paraId="1F94F08D" w14:textId="0C4EED13" w:rsidR="003D04DB" w:rsidRPr="003D04DB" w:rsidRDefault="003D04DB" w:rsidP="003D04D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3D04DB">
        <w:rPr>
          <w:rFonts w:ascii="Lato" w:hAnsi="Lato" w:cs="Arial"/>
          <w:sz w:val="24"/>
          <w:szCs w:val="24"/>
        </w:rPr>
        <w:t>•</w:t>
      </w:r>
      <w:r w:rsidRPr="003D04DB">
        <w:rPr>
          <w:rFonts w:ascii="Lato" w:hAnsi="Lato" w:cs="Arial"/>
          <w:sz w:val="24"/>
          <w:szCs w:val="24"/>
        </w:rPr>
        <w:tab/>
        <w:t xml:space="preserve">Tomasz </w:t>
      </w:r>
      <w:proofErr w:type="spellStart"/>
      <w:r w:rsidRPr="003D04DB">
        <w:rPr>
          <w:rFonts w:ascii="Lato" w:hAnsi="Lato" w:cs="Arial"/>
          <w:sz w:val="24"/>
          <w:szCs w:val="24"/>
        </w:rPr>
        <w:t>Przybicki</w:t>
      </w:r>
      <w:proofErr w:type="spellEnd"/>
      <w:r w:rsidRPr="003D04DB">
        <w:rPr>
          <w:rFonts w:ascii="Lato" w:hAnsi="Lato" w:cs="Arial"/>
          <w:sz w:val="24"/>
          <w:szCs w:val="24"/>
        </w:rPr>
        <w:t xml:space="preserve"> – WTZ z Brodnicy</w:t>
      </w:r>
    </w:p>
    <w:p w14:paraId="2FDD0932" w14:textId="77777777" w:rsidR="003D04DB" w:rsidRPr="003D04DB" w:rsidRDefault="003D04DB" w:rsidP="003D04D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3D04DB">
        <w:rPr>
          <w:rFonts w:ascii="Lato" w:hAnsi="Lato" w:cs="Arial"/>
          <w:sz w:val="24"/>
          <w:szCs w:val="24"/>
        </w:rPr>
        <w:t>•</w:t>
      </w:r>
      <w:r w:rsidRPr="003D04DB">
        <w:rPr>
          <w:rFonts w:ascii="Lato" w:hAnsi="Lato" w:cs="Arial"/>
          <w:sz w:val="24"/>
          <w:szCs w:val="24"/>
        </w:rPr>
        <w:tab/>
        <w:t>Barbara Brzozowska – Towarzystwo Przyjaciół Dzieci WTZ Kowalewo Pomorskie</w:t>
      </w:r>
    </w:p>
    <w:p w14:paraId="4DB690F0" w14:textId="77777777" w:rsidR="003D04DB" w:rsidRPr="003D04DB" w:rsidRDefault="003D04DB" w:rsidP="003D04D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3D04DB">
        <w:rPr>
          <w:rFonts w:ascii="Lato" w:hAnsi="Lato" w:cs="Arial"/>
          <w:sz w:val="24"/>
          <w:szCs w:val="24"/>
        </w:rPr>
        <w:t>•</w:t>
      </w:r>
      <w:r w:rsidRPr="003D04DB">
        <w:rPr>
          <w:rFonts w:ascii="Lato" w:hAnsi="Lato" w:cs="Arial"/>
          <w:sz w:val="24"/>
          <w:szCs w:val="24"/>
        </w:rPr>
        <w:tab/>
        <w:t>Lechosław Żukowski – WTZ z Brodnicy</w:t>
      </w:r>
    </w:p>
    <w:p w14:paraId="6FE335DB" w14:textId="77777777" w:rsidR="003D04DB" w:rsidRPr="003D04DB" w:rsidRDefault="003D04DB" w:rsidP="003D04D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3D04DB">
        <w:rPr>
          <w:rFonts w:ascii="Lato" w:hAnsi="Lato" w:cs="Arial"/>
          <w:sz w:val="24"/>
          <w:szCs w:val="24"/>
        </w:rPr>
        <w:t>•</w:t>
      </w:r>
      <w:r w:rsidRPr="003D04DB">
        <w:rPr>
          <w:rFonts w:ascii="Lato" w:hAnsi="Lato" w:cs="Arial"/>
          <w:sz w:val="24"/>
          <w:szCs w:val="24"/>
        </w:rPr>
        <w:tab/>
        <w:t>Anna Rusinek – Stowarzyszenie „Dorośli Dzieciom” WTZ z Sępólna Krajeńskiego</w:t>
      </w:r>
    </w:p>
    <w:p w14:paraId="7A95F742" w14:textId="77777777" w:rsidR="003D04DB" w:rsidRPr="003D04DB" w:rsidRDefault="003D04DB" w:rsidP="003D04D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3D04DB">
        <w:rPr>
          <w:rFonts w:ascii="Lato" w:hAnsi="Lato" w:cs="Arial"/>
          <w:sz w:val="24"/>
          <w:szCs w:val="24"/>
        </w:rPr>
        <w:t>•</w:t>
      </w:r>
      <w:r w:rsidRPr="003D04DB">
        <w:rPr>
          <w:rFonts w:ascii="Lato" w:hAnsi="Lato" w:cs="Arial"/>
          <w:sz w:val="24"/>
          <w:szCs w:val="24"/>
        </w:rPr>
        <w:tab/>
        <w:t xml:space="preserve">Łukasz </w:t>
      </w:r>
      <w:proofErr w:type="spellStart"/>
      <w:r w:rsidRPr="003D04DB">
        <w:rPr>
          <w:rFonts w:ascii="Lato" w:hAnsi="Lato" w:cs="Arial"/>
          <w:sz w:val="24"/>
          <w:szCs w:val="24"/>
        </w:rPr>
        <w:t>Bejger</w:t>
      </w:r>
      <w:proofErr w:type="spellEnd"/>
      <w:r w:rsidRPr="003D04DB">
        <w:rPr>
          <w:rFonts w:ascii="Lato" w:hAnsi="Lato" w:cs="Arial"/>
          <w:sz w:val="24"/>
          <w:szCs w:val="24"/>
        </w:rPr>
        <w:t xml:space="preserve"> – Towarzystwo Rodziców Dzieci Specjalnej Troski z Brodnicy</w:t>
      </w:r>
    </w:p>
    <w:p w14:paraId="663BA3F9" w14:textId="77777777" w:rsidR="003D04DB" w:rsidRPr="003D04DB" w:rsidRDefault="003D04DB" w:rsidP="003D04D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3D04DB">
        <w:rPr>
          <w:rFonts w:ascii="Lato" w:hAnsi="Lato" w:cs="Arial"/>
          <w:sz w:val="24"/>
          <w:szCs w:val="24"/>
        </w:rPr>
        <w:t>•</w:t>
      </w:r>
      <w:r w:rsidRPr="003D04DB">
        <w:rPr>
          <w:rFonts w:ascii="Lato" w:hAnsi="Lato" w:cs="Arial"/>
          <w:sz w:val="24"/>
          <w:szCs w:val="24"/>
        </w:rPr>
        <w:tab/>
        <w:t xml:space="preserve">Sylwia </w:t>
      </w:r>
      <w:proofErr w:type="spellStart"/>
      <w:r w:rsidRPr="003D04DB">
        <w:rPr>
          <w:rFonts w:ascii="Lato" w:hAnsi="Lato" w:cs="Arial"/>
          <w:sz w:val="24"/>
          <w:szCs w:val="24"/>
        </w:rPr>
        <w:t>Kwasińska</w:t>
      </w:r>
      <w:proofErr w:type="spellEnd"/>
      <w:r w:rsidRPr="003D04DB">
        <w:rPr>
          <w:rFonts w:ascii="Lato" w:hAnsi="Lato" w:cs="Arial"/>
          <w:sz w:val="24"/>
          <w:szCs w:val="24"/>
        </w:rPr>
        <w:t xml:space="preserve"> – Kujawsko – Pomorskie Centrum Kultury WTZ „Biały domek” z Bydgoszczy</w:t>
      </w:r>
    </w:p>
    <w:p w14:paraId="74355B1B" w14:textId="01774089" w:rsidR="008A3B77" w:rsidRPr="008A3B77" w:rsidRDefault="003D04DB" w:rsidP="00DB1695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3D04DB">
        <w:rPr>
          <w:rFonts w:ascii="Lato" w:hAnsi="Lato" w:cs="Arial"/>
          <w:sz w:val="24"/>
          <w:szCs w:val="24"/>
        </w:rPr>
        <w:t>•</w:t>
      </w:r>
      <w:r w:rsidRPr="003D04DB">
        <w:rPr>
          <w:rFonts w:ascii="Lato" w:hAnsi="Lato" w:cs="Arial"/>
          <w:sz w:val="24"/>
          <w:szCs w:val="24"/>
        </w:rPr>
        <w:tab/>
        <w:t>Katarzyna Szewczyk – Fundacja Ducha na rzecz Rehabilitacji Naturalnej Ludzi Niepełnosprawnych z Torunia</w:t>
      </w:r>
    </w:p>
    <w:p w14:paraId="46F95947" w14:textId="7DD6E290" w:rsidR="00571550" w:rsidRDefault="009D616E" w:rsidP="00B3484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7</w:t>
      </w:r>
      <w:r w:rsidR="00571550" w:rsidRPr="008A3B77">
        <w:rPr>
          <w:rFonts w:ascii="Lato" w:hAnsi="Lato" w:cs="Arial"/>
          <w:sz w:val="24"/>
          <w:szCs w:val="24"/>
        </w:rPr>
        <w:t xml:space="preserve">. </w:t>
      </w:r>
      <w:r>
        <w:rPr>
          <w:rFonts w:ascii="Lato" w:hAnsi="Lato" w:cs="Arial"/>
          <w:sz w:val="24"/>
          <w:szCs w:val="24"/>
        </w:rPr>
        <w:t xml:space="preserve">Dyskusja dotycząca </w:t>
      </w:r>
      <w:r w:rsidR="003D04DB" w:rsidRPr="003D04DB">
        <w:rPr>
          <w:rFonts w:ascii="Lato" w:hAnsi="Lato" w:cs="Arial"/>
          <w:sz w:val="24"/>
          <w:szCs w:val="24"/>
        </w:rPr>
        <w:t xml:space="preserve">zgłoszonych interpelacji </w:t>
      </w:r>
      <w:r w:rsidR="003D04DB">
        <w:rPr>
          <w:rFonts w:ascii="Lato" w:hAnsi="Lato" w:cs="Arial"/>
          <w:sz w:val="24"/>
          <w:szCs w:val="24"/>
        </w:rPr>
        <w:t xml:space="preserve">oraz </w:t>
      </w:r>
      <w:r w:rsidR="004A72C0" w:rsidRPr="008A3B77">
        <w:rPr>
          <w:rFonts w:ascii="Lato" w:hAnsi="Lato" w:cs="Arial"/>
          <w:sz w:val="24"/>
          <w:szCs w:val="24"/>
        </w:rPr>
        <w:t>informacja o</w:t>
      </w:r>
      <w:r w:rsidR="00B3484B">
        <w:rPr>
          <w:rFonts w:ascii="Lato" w:hAnsi="Lato" w:cs="Arial"/>
          <w:sz w:val="24"/>
          <w:szCs w:val="24"/>
        </w:rPr>
        <w:t xml:space="preserve"> ich</w:t>
      </w:r>
      <w:r w:rsidR="004A72C0" w:rsidRPr="008A3B77">
        <w:rPr>
          <w:rFonts w:ascii="Lato" w:hAnsi="Lato" w:cs="Arial"/>
          <w:sz w:val="24"/>
          <w:szCs w:val="24"/>
        </w:rPr>
        <w:t xml:space="preserve"> dalszych losach</w:t>
      </w:r>
      <w:r w:rsidR="00E72AC5" w:rsidRPr="008A3B77">
        <w:rPr>
          <w:rFonts w:ascii="Lato" w:hAnsi="Lato" w:cs="Arial"/>
          <w:sz w:val="24"/>
          <w:szCs w:val="24"/>
        </w:rPr>
        <w:t xml:space="preserve">. </w:t>
      </w:r>
    </w:p>
    <w:p w14:paraId="69397E49" w14:textId="693F5B27" w:rsidR="00A34AAE" w:rsidRPr="008A3B77" w:rsidRDefault="009D616E" w:rsidP="00DB1695">
      <w:pPr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8</w:t>
      </w:r>
      <w:r w:rsidR="00A34AAE" w:rsidRPr="008A3B77">
        <w:rPr>
          <w:rFonts w:ascii="Lato" w:hAnsi="Lato" w:cs="Arial"/>
          <w:sz w:val="24"/>
          <w:szCs w:val="24"/>
        </w:rPr>
        <w:t>. Wręczenie upominków i certy</w:t>
      </w:r>
      <w:r w:rsidR="00A42EAD">
        <w:rPr>
          <w:rFonts w:ascii="Lato" w:hAnsi="Lato" w:cs="Arial"/>
          <w:sz w:val="24"/>
          <w:szCs w:val="24"/>
        </w:rPr>
        <w:t xml:space="preserve">fikatów osobom niepełnosprawnym. </w:t>
      </w:r>
    </w:p>
    <w:p w14:paraId="1FDA9A8D" w14:textId="77777777" w:rsidR="00A34AAE" w:rsidRPr="008A3B77" w:rsidRDefault="00A34AAE" w:rsidP="00DB1695">
      <w:pPr>
        <w:jc w:val="both"/>
        <w:rPr>
          <w:rFonts w:ascii="Lato" w:hAnsi="Lato" w:cs="Arial"/>
          <w:sz w:val="24"/>
          <w:szCs w:val="24"/>
        </w:rPr>
      </w:pPr>
    </w:p>
    <w:p w14:paraId="24479E97" w14:textId="0A5B7FE9" w:rsidR="00571550" w:rsidRPr="008A3B77" w:rsidRDefault="009D616E" w:rsidP="00B3484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lastRenderedPageBreak/>
        <w:t>9</w:t>
      </w:r>
      <w:r w:rsidR="00642E04" w:rsidRPr="008A3B77">
        <w:rPr>
          <w:rFonts w:ascii="Lato" w:hAnsi="Lato" w:cs="Arial"/>
          <w:sz w:val="24"/>
          <w:szCs w:val="24"/>
        </w:rPr>
        <w:t xml:space="preserve">. Część artystyczna </w:t>
      </w:r>
      <w:r w:rsidR="00642319">
        <w:rPr>
          <w:rFonts w:ascii="Lato" w:hAnsi="Lato" w:cs="Arial"/>
          <w:sz w:val="24"/>
          <w:szCs w:val="24"/>
        </w:rPr>
        <w:t>- mini koncert</w:t>
      </w:r>
      <w:r w:rsidR="00A34AAE" w:rsidRPr="008A3B77">
        <w:rPr>
          <w:rFonts w:ascii="Lato" w:hAnsi="Lato" w:cs="Arial"/>
          <w:sz w:val="24"/>
          <w:szCs w:val="24"/>
        </w:rPr>
        <w:t xml:space="preserve"> </w:t>
      </w:r>
      <w:r w:rsidR="00FF37F1">
        <w:rPr>
          <w:rFonts w:ascii="Lato" w:hAnsi="Lato" w:cs="Arial"/>
          <w:sz w:val="24"/>
          <w:szCs w:val="24"/>
        </w:rPr>
        <w:t xml:space="preserve">Natalii </w:t>
      </w:r>
      <w:proofErr w:type="spellStart"/>
      <w:r w:rsidR="00FF37F1">
        <w:rPr>
          <w:rFonts w:ascii="Lato" w:hAnsi="Lato" w:cs="Arial"/>
          <w:sz w:val="24"/>
          <w:szCs w:val="24"/>
        </w:rPr>
        <w:t>Smoguleckiej</w:t>
      </w:r>
      <w:proofErr w:type="spellEnd"/>
      <w:r w:rsidR="00F4359B">
        <w:rPr>
          <w:rFonts w:ascii="Lato" w:hAnsi="Lato" w:cs="Arial"/>
          <w:sz w:val="24"/>
          <w:szCs w:val="24"/>
        </w:rPr>
        <w:t xml:space="preserve">, wielokrotnej uczestniczki m.in. Festiwalu Piosenki Młodzieży Niepełnosprawnej „Impresje Artystyczne” w Ciechocinku oraz konkursu „Zaczarowana Piosenka” w Krakowie. </w:t>
      </w:r>
    </w:p>
    <w:p w14:paraId="48CEB22A" w14:textId="7FB8ADE8" w:rsidR="00571550" w:rsidRPr="008A3B77" w:rsidRDefault="00FC2AF3" w:rsidP="00B3484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8A3B77">
        <w:rPr>
          <w:rFonts w:ascii="Lato" w:hAnsi="Lato" w:cs="Arial"/>
          <w:sz w:val="24"/>
          <w:szCs w:val="24"/>
        </w:rPr>
        <w:t>1</w:t>
      </w:r>
      <w:r w:rsidR="009D616E">
        <w:rPr>
          <w:rFonts w:ascii="Lato" w:hAnsi="Lato" w:cs="Arial"/>
          <w:sz w:val="24"/>
          <w:szCs w:val="24"/>
        </w:rPr>
        <w:t>0</w:t>
      </w:r>
      <w:r w:rsidR="00571550" w:rsidRPr="008A3B77">
        <w:rPr>
          <w:rFonts w:ascii="Lato" w:hAnsi="Lato" w:cs="Arial"/>
          <w:sz w:val="24"/>
          <w:szCs w:val="24"/>
        </w:rPr>
        <w:t>. Zakończenie sesji.</w:t>
      </w:r>
    </w:p>
    <w:p w14:paraId="5AE5EEE2" w14:textId="47A054E5" w:rsidR="007C3DFD" w:rsidRPr="008A3B77" w:rsidRDefault="003D04DB" w:rsidP="00B3484B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1</w:t>
      </w:r>
      <w:r w:rsidR="009D616E">
        <w:rPr>
          <w:rFonts w:ascii="Lato" w:hAnsi="Lato" w:cs="Arial"/>
          <w:sz w:val="24"/>
          <w:szCs w:val="24"/>
        </w:rPr>
        <w:t>1</w:t>
      </w:r>
      <w:r w:rsidR="00A34AAE" w:rsidRPr="008A3B77">
        <w:rPr>
          <w:rFonts w:ascii="Lato" w:hAnsi="Lato" w:cs="Arial"/>
          <w:sz w:val="24"/>
          <w:szCs w:val="24"/>
        </w:rPr>
        <w:t>. Obiad</w:t>
      </w:r>
      <w:r w:rsidR="007C3DFD" w:rsidRPr="008A3B77">
        <w:rPr>
          <w:rFonts w:ascii="Lato" w:hAnsi="Lato" w:cs="Arial"/>
          <w:sz w:val="24"/>
          <w:szCs w:val="24"/>
        </w:rPr>
        <w:t xml:space="preserve">. </w:t>
      </w:r>
      <w:bookmarkStart w:id="0" w:name="_GoBack"/>
      <w:bookmarkEnd w:id="0"/>
    </w:p>
    <w:sectPr w:rsidR="007C3DFD" w:rsidRPr="008A3B77" w:rsidSect="008B1044">
      <w:footerReference w:type="even" r:id="rId8"/>
      <w:footerReference w:type="default" r:id="rId9"/>
      <w:pgSz w:w="11906" w:h="16838"/>
      <w:pgMar w:top="567" w:right="1133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175BB" w14:textId="77777777" w:rsidR="000770B8" w:rsidRDefault="000770B8" w:rsidP="003B2E75">
      <w:r>
        <w:separator/>
      </w:r>
    </w:p>
  </w:endnote>
  <w:endnote w:type="continuationSeparator" w:id="0">
    <w:p w14:paraId="05973015" w14:textId="77777777" w:rsidR="000770B8" w:rsidRDefault="000770B8" w:rsidP="003B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B778" w14:textId="77777777" w:rsidR="00FC2AF3" w:rsidRDefault="00FC2A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5645E" w14:textId="77777777" w:rsidR="00FC2AF3" w:rsidRDefault="00FC2AF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ADF1" w14:textId="77777777" w:rsidR="00FC2AF3" w:rsidRDefault="00FC2A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484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E6DBB4" w14:textId="77777777" w:rsidR="00FC2AF3" w:rsidRDefault="00FC2A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5FB31" w14:textId="77777777" w:rsidR="000770B8" w:rsidRDefault="000770B8" w:rsidP="003B2E75">
      <w:r>
        <w:separator/>
      </w:r>
    </w:p>
  </w:footnote>
  <w:footnote w:type="continuationSeparator" w:id="0">
    <w:p w14:paraId="1E4B1CAD" w14:textId="77777777" w:rsidR="000770B8" w:rsidRDefault="000770B8" w:rsidP="003B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39E1"/>
    <w:multiLevelType w:val="hybridMultilevel"/>
    <w:tmpl w:val="7590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8AC"/>
    <w:multiLevelType w:val="hybridMultilevel"/>
    <w:tmpl w:val="97368E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5D2E01"/>
    <w:multiLevelType w:val="hybridMultilevel"/>
    <w:tmpl w:val="4B0EE2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44E6"/>
    <w:multiLevelType w:val="hybridMultilevel"/>
    <w:tmpl w:val="77766BC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11D2"/>
    <w:multiLevelType w:val="hybridMultilevel"/>
    <w:tmpl w:val="AC7698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84230E"/>
    <w:multiLevelType w:val="hybridMultilevel"/>
    <w:tmpl w:val="7CDA5D8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AD5AC0"/>
    <w:multiLevelType w:val="hybridMultilevel"/>
    <w:tmpl w:val="995011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951EE0"/>
    <w:multiLevelType w:val="hybridMultilevel"/>
    <w:tmpl w:val="19845AE0"/>
    <w:lvl w:ilvl="0" w:tplc="16BED12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52"/>
    <w:rsid w:val="0004197B"/>
    <w:rsid w:val="00047AC2"/>
    <w:rsid w:val="00067849"/>
    <w:rsid w:val="000770B8"/>
    <w:rsid w:val="00082648"/>
    <w:rsid w:val="00082E52"/>
    <w:rsid w:val="00086930"/>
    <w:rsid w:val="000A2A42"/>
    <w:rsid w:val="000B45FE"/>
    <w:rsid w:val="000C310B"/>
    <w:rsid w:val="001417B6"/>
    <w:rsid w:val="00183090"/>
    <w:rsid w:val="00196663"/>
    <w:rsid w:val="0028428D"/>
    <w:rsid w:val="002F0CF2"/>
    <w:rsid w:val="002F425F"/>
    <w:rsid w:val="00305559"/>
    <w:rsid w:val="003B0570"/>
    <w:rsid w:val="003B2E75"/>
    <w:rsid w:val="003C62CF"/>
    <w:rsid w:val="003D04DB"/>
    <w:rsid w:val="003E67FB"/>
    <w:rsid w:val="004547A9"/>
    <w:rsid w:val="004A187A"/>
    <w:rsid w:val="004A72C0"/>
    <w:rsid w:val="004C416F"/>
    <w:rsid w:val="004E650C"/>
    <w:rsid w:val="00527006"/>
    <w:rsid w:val="00571550"/>
    <w:rsid w:val="0057422C"/>
    <w:rsid w:val="0058756A"/>
    <w:rsid w:val="005B4F06"/>
    <w:rsid w:val="006040F8"/>
    <w:rsid w:val="00613BE8"/>
    <w:rsid w:val="00642319"/>
    <w:rsid w:val="00642E04"/>
    <w:rsid w:val="00644E52"/>
    <w:rsid w:val="006530E2"/>
    <w:rsid w:val="0070255A"/>
    <w:rsid w:val="00702889"/>
    <w:rsid w:val="00707A9D"/>
    <w:rsid w:val="007135D8"/>
    <w:rsid w:val="00717E09"/>
    <w:rsid w:val="007615CE"/>
    <w:rsid w:val="00773AF6"/>
    <w:rsid w:val="0079027C"/>
    <w:rsid w:val="0079245D"/>
    <w:rsid w:val="007C3DFD"/>
    <w:rsid w:val="007D155D"/>
    <w:rsid w:val="007E1104"/>
    <w:rsid w:val="00824E5F"/>
    <w:rsid w:val="0083793C"/>
    <w:rsid w:val="008400D3"/>
    <w:rsid w:val="00847132"/>
    <w:rsid w:val="008A3B77"/>
    <w:rsid w:val="008A702C"/>
    <w:rsid w:val="008B1044"/>
    <w:rsid w:val="008D496E"/>
    <w:rsid w:val="0090458E"/>
    <w:rsid w:val="00915C5B"/>
    <w:rsid w:val="00970BAB"/>
    <w:rsid w:val="00987B81"/>
    <w:rsid w:val="009B6496"/>
    <w:rsid w:val="009D616E"/>
    <w:rsid w:val="00A27347"/>
    <w:rsid w:val="00A34AAE"/>
    <w:rsid w:val="00A42EAD"/>
    <w:rsid w:val="00AD01F6"/>
    <w:rsid w:val="00AD4920"/>
    <w:rsid w:val="00AF0393"/>
    <w:rsid w:val="00B200B5"/>
    <w:rsid w:val="00B3484B"/>
    <w:rsid w:val="00B43F6A"/>
    <w:rsid w:val="00B80C1E"/>
    <w:rsid w:val="00BA4F68"/>
    <w:rsid w:val="00BF6D34"/>
    <w:rsid w:val="00C33676"/>
    <w:rsid w:val="00C33F16"/>
    <w:rsid w:val="00C362C6"/>
    <w:rsid w:val="00C414D6"/>
    <w:rsid w:val="00C43B0A"/>
    <w:rsid w:val="00C46CA8"/>
    <w:rsid w:val="00C52CC9"/>
    <w:rsid w:val="00CB7EE6"/>
    <w:rsid w:val="00CC7428"/>
    <w:rsid w:val="00CE1F6D"/>
    <w:rsid w:val="00CF4446"/>
    <w:rsid w:val="00D116EB"/>
    <w:rsid w:val="00D27248"/>
    <w:rsid w:val="00D75117"/>
    <w:rsid w:val="00D86228"/>
    <w:rsid w:val="00D90381"/>
    <w:rsid w:val="00DA011B"/>
    <w:rsid w:val="00DA4DFC"/>
    <w:rsid w:val="00DA7E7B"/>
    <w:rsid w:val="00DB1695"/>
    <w:rsid w:val="00DB5DC8"/>
    <w:rsid w:val="00DD2735"/>
    <w:rsid w:val="00DF3368"/>
    <w:rsid w:val="00E21157"/>
    <w:rsid w:val="00E56E9D"/>
    <w:rsid w:val="00E72AC5"/>
    <w:rsid w:val="00E82390"/>
    <w:rsid w:val="00EB6959"/>
    <w:rsid w:val="00EE6B65"/>
    <w:rsid w:val="00F3114D"/>
    <w:rsid w:val="00F4359B"/>
    <w:rsid w:val="00F7188B"/>
    <w:rsid w:val="00FA6DEA"/>
    <w:rsid w:val="00FC2AF3"/>
    <w:rsid w:val="00FE14DA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45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E7B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2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2E5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82E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4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422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025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6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69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a.przybylska</dc:creator>
  <cp:keywords/>
  <dc:description/>
  <cp:lastModifiedBy>Paulina Modrzejewska</cp:lastModifiedBy>
  <cp:revision>6</cp:revision>
  <cp:lastPrinted>2019-01-28T08:42:00Z</cp:lastPrinted>
  <dcterms:created xsi:type="dcterms:W3CDTF">2019-01-28T10:33:00Z</dcterms:created>
  <dcterms:modified xsi:type="dcterms:W3CDTF">2019-01-28T10:59:00Z</dcterms:modified>
</cp:coreProperties>
</file>